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E63ED" w14:textId="73BF3171" w:rsidR="00ED666D" w:rsidRDefault="00ED666D" w:rsidP="00ED666D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临沂市博物馆20</w:t>
      </w:r>
      <w:r w:rsidR="003E0795">
        <w:rPr>
          <w:rFonts w:ascii="方正小标宋简体" w:eastAsia="方正小标宋简体" w:hAnsi="方正小标宋简体" w:cs="方正小标宋简体"/>
          <w:sz w:val="44"/>
          <w:szCs w:val="44"/>
        </w:rPr>
        <w:t>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年观众调查问卷</w:t>
      </w:r>
    </w:p>
    <w:p w14:paraId="3FCC413B" w14:textId="77777777" w:rsidR="00ED666D" w:rsidRPr="003E0795" w:rsidRDefault="00ED666D" w:rsidP="00ED666D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14:paraId="19EF4EE0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1.您的性别</w:t>
      </w:r>
    </w:p>
    <w:p w14:paraId="0CB1A412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男 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女</w:t>
      </w:r>
    </w:p>
    <w:p w14:paraId="15EFFEF7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2.您的年龄</w:t>
      </w:r>
    </w:p>
    <w:p w14:paraId="3314F497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18岁以下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18-45岁</w:t>
      </w:r>
    </w:p>
    <w:p w14:paraId="45F81ACC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46-59岁 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60岁及以上</w:t>
      </w:r>
    </w:p>
    <w:p w14:paraId="5A28EB0F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3.您的教育背景</w:t>
      </w:r>
    </w:p>
    <w:p w14:paraId="6ECE8E51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初中及以下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高中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大专</w:t>
      </w:r>
    </w:p>
    <w:p w14:paraId="05369A89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本科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硕士及以上</w:t>
      </w:r>
    </w:p>
    <w:p w14:paraId="1AD33CD5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4.您参观博物馆的频率</w:t>
      </w:r>
    </w:p>
    <w:p w14:paraId="34D180A9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每周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每月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半年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半年以上</w:t>
      </w:r>
    </w:p>
    <w:p w14:paraId="64419F98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5.您到博物馆的原因是？</w:t>
      </w:r>
    </w:p>
    <w:p w14:paraId="44948002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兴趣爱好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增长知识</w:t>
      </w:r>
    </w:p>
    <w:p w14:paraId="0FFF94E3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观光旅游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教育子女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其他</w:t>
      </w:r>
    </w:p>
    <w:p w14:paraId="5AFF78DE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6.您最喜欢的参观方式</w:t>
      </w:r>
    </w:p>
    <w:p w14:paraId="15CCC387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自由参观  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公益讲解 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专业讲解 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微信语音导览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志愿者讲解</w:t>
      </w:r>
    </w:p>
    <w:p w14:paraId="6B75D494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7.您感兴趣的展厅是？</w:t>
      </w:r>
    </w:p>
    <w:p w14:paraId="226916FF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《临沂历史文化展》      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>《汉画像石专题展》</w:t>
      </w:r>
    </w:p>
    <w:p w14:paraId="34A3F766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>《馆藏造像及其他石刻展》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>《史前陶器精品展》</w:t>
      </w:r>
    </w:p>
    <w:p w14:paraId="1156D7D4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>《馆藏铜镜和历代货币展》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>《临沂家道馆》</w:t>
      </w:r>
    </w:p>
    <w:p w14:paraId="4BA29657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sym w:font="Symbol" w:char="F0F0"/>
      </w:r>
      <w:r>
        <w:rPr>
          <w:rFonts w:ascii="仿宋_GB2312" w:eastAsia="仿宋_GB2312" w:hAnsi="仿宋_GB2312" w:cs="仿宋_GB2312" w:hint="eastAsia"/>
          <w:sz w:val="32"/>
          <w:szCs w:val="32"/>
        </w:rPr>
        <w:t>《沂蒙红色文化展》</w:t>
      </w:r>
    </w:p>
    <w:p w14:paraId="376E5588" w14:textId="77777777" w:rsidR="00ED666D" w:rsidRDefault="00ED666D" w:rsidP="00ED666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请阅读以下表述，并判断这些表述是否与您的观点相符合。</w:t>
      </w:r>
    </w:p>
    <w:tbl>
      <w:tblPr>
        <w:tblStyle w:val="a3"/>
        <w:tblW w:w="10006" w:type="dxa"/>
        <w:tblInd w:w="-572" w:type="dxa"/>
        <w:tblLook w:val="04A0" w:firstRow="1" w:lastRow="0" w:firstColumn="1" w:lastColumn="0" w:noHBand="0" w:noVBand="1"/>
      </w:tblPr>
      <w:tblGrid>
        <w:gridCol w:w="3431"/>
        <w:gridCol w:w="1063"/>
        <w:gridCol w:w="1691"/>
        <w:gridCol w:w="1404"/>
        <w:gridCol w:w="1037"/>
        <w:gridCol w:w="1380"/>
      </w:tblGrid>
      <w:tr w:rsidR="00ED666D" w14:paraId="5253F322" w14:textId="77777777" w:rsidTr="00153009">
        <w:tc>
          <w:tcPr>
            <w:tcW w:w="3431" w:type="dxa"/>
          </w:tcPr>
          <w:p w14:paraId="1ED418A7" w14:textId="77777777" w:rsidR="00ED666D" w:rsidRDefault="00ED666D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表述</w:t>
            </w:r>
          </w:p>
        </w:tc>
        <w:tc>
          <w:tcPr>
            <w:tcW w:w="1063" w:type="dxa"/>
          </w:tcPr>
          <w:p w14:paraId="49C274C4" w14:textId="77777777" w:rsidR="00ED666D" w:rsidRDefault="00ED666D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不符合</w:t>
            </w:r>
          </w:p>
        </w:tc>
        <w:tc>
          <w:tcPr>
            <w:tcW w:w="1691" w:type="dxa"/>
          </w:tcPr>
          <w:p w14:paraId="44066296" w14:textId="77777777" w:rsidR="00ED666D" w:rsidRDefault="00ED666D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比较不符合</w:t>
            </w:r>
          </w:p>
        </w:tc>
        <w:tc>
          <w:tcPr>
            <w:tcW w:w="1404" w:type="dxa"/>
          </w:tcPr>
          <w:p w14:paraId="4400F719" w14:textId="77777777" w:rsidR="00ED666D" w:rsidRDefault="00ED666D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比较符合</w:t>
            </w:r>
          </w:p>
        </w:tc>
        <w:tc>
          <w:tcPr>
            <w:tcW w:w="1037" w:type="dxa"/>
          </w:tcPr>
          <w:p w14:paraId="7414556B" w14:textId="77777777" w:rsidR="00ED666D" w:rsidRDefault="00ED666D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符合</w:t>
            </w:r>
          </w:p>
        </w:tc>
        <w:tc>
          <w:tcPr>
            <w:tcW w:w="1380" w:type="dxa"/>
          </w:tcPr>
          <w:p w14:paraId="4B1DD3D2" w14:textId="77777777" w:rsidR="00ED666D" w:rsidRDefault="00ED666D" w:rsidP="00153009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完全符合</w:t>
            </w:r>
          </w:p>
        </w:tc>
      </w:tr>
      <w:tr w:rsidR="00ED666D" w14:paraId="6FEF99A2" w14:textId="77777777" w:rsidTr="00153009">
        <w:tc>
          <w:tcPr>
            <w:tcW w:w="3431" w:type="dxa"/>
          </w:tcPr>
          <w:p w14:paraId="79A3430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我对展览的主题非常满意</w:t>
            </w:r>
          </w:p>
        </w:tc>
        <w:tc>
          <w:tcPr>
            <w:tcW w:w="1063" w:type="dxa"/>
          </w:tcPr>
          <w:p w14:paraId="074E6D8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66CCD11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5A7E8BF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43CD55E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3766705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33066635" w14:textId="77777777" w:rsidTr="00153009">
        <w:tc>
          <w:tcPr>
            <w:tcW w:w="3431" w:type="dxa"/>
          </w:tcPr>
          <w:p w14:paraId="55E5BD4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我对展览的陈列设计非常满意</w:t>
            </w:r>
          </w:p>
        </w:tc>
        <w:tc>
          <w:tcPr>
            <w:tcW w:w="1063" w:type="dxa"/>
          </w:tcPr>
          <w:p w14:paraId="699A6BE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642AA8C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539AB48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10CD378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14198B6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1A49E2B9" w14:textId="77777777" w:rsidTr="00153009">
        <w:tc>
          <w:tcPr>
            <w:tcW w:w="3431" w:type="dxa"/>
          </w:tcPr>
          <w:p w14:paraId="178BCD08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我对展厅的环境非常满意</w:t>
            </w:r>
          </w:p>
        </w:tc>
        <w:tc>
          <w:tcPr>
            <w:tcW w:w="1063" w:type="dxa"/>
          </w:tcPr>
          <w:p w14:paraId="69457436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2888205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094CC86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1B1C0E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7B417C48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163F9B45" w14:textId="77777777" w:rsidTr="00153009">
        <w:tc>
          <w:tcPr>
            <w:tcW w:w="3431" w:type="dxa"/>
          </w:tcPr>
          <w:p w14:paraId="1F8BA3C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我对展览中的文保措施非常满意</w:t>
            </w:r>
          </w:p>
        </w:tc>
        <w:tc>
          <w:tcPr>
            <w:tcW w:w="1063" w:type="dxa"/>
          </w:tcPr>
          <w:p w14:paraId="4B16071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2719FCDB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2B0623B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259417B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3D5F90B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782E0576" w14:textId="77777777" w:rsidTr="00153009">
        <w:tc>
          <w:tcPr>
            <w:tcW w:w="3431" w:type="dxa"/>
          </w:tcPr>
          <w:p w14:paraId="213450E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我对参观的体验非常满意</w:t>
            </w:r>
          </w:p>
        </w:tc>
        <w:tc>
          <w:tcPr>
            <w:tcW w:w="1063" w:type="dxa"/>
          </w:tcPr>
          <w:p w14:paraId="6F116A0A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0A1DE89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38708C26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50BD567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0AABB43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31C34248" w14:textId="77777777" w:rsidTr="00153009">
        <w:tc>
          <w:tcPr>
            <w:tcW w:w="3431" w:type="dxa"/>
          </w:tcPr>
          <w:p w14:paraId="18946B64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我对教育活动的举办频率非常满意</w:t>
            </w:r>
          </w:p>
        </w:tc>
        <w:tc>
          <w:tcPr>
            <w:tcW w:w="1063" w:type="dxa"/>
          </w:tcPr>
          <w:p w14:paraId="10E8A7F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48811B0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1BF7BDE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A3C39C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438072D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4D3905B6" w14:textId="77777777" w:rsidTr="00153009">
        <w:tc>
          <w:tcPr>
            <w:tcW w:w="3431" w:type="dxa"/>
          </w:tcPr>
          <w:p w14:paraId="2AD28E4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我对教育活动的参与体验非常满意</w:t>
            </w:r>
          </w:p>
        </w:tc>
        <w:tc>
          <w:tcPr>
            <w:tcW w:w="1063" w:type="dxa"/>
          </w:tcPr>
          <w:p w14:paraId="6AA86C7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5A56000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304CBF0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B48396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6CCE9BB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3B96B418" w14:textId="77777777" w:rsidTr="00153009">
        <w:tc>
          <w:tcPr>
            <w:tcW w:w="3431" w:type="dxa"/>
          </w:tcPr>
          <w:p w14:paraId="1F9CFA8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我对教育活动的举办环境非常满意</w:t>
            </w:r>
          </w:p>
        </w:tc>
        <w:tc>
          <w:tcPr>
            <w:tcW w:w="1063" w:type="dxa"/>
          </w:tcPr>
          <w:p w14:paraId="6444A81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38F2903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4C94725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5F348F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114267D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35E842AA" w14:textId="77777777" w:rsidTr="00153009">
        <w:tc>
          <w:tcPr>
            <w:tcW w:w="3431" w:type="dxa"/>
          </w:tcPr>
          <w:p w14:paraId="1F87C268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我对教育活动的举办时长非常满意</w:t>
            </w:r>
          </w:p>
        </w:tc>
        <w:tc>
          <w:tcPr>
            <w:tcW w:w="1063" w:type="dxa"/>
          </w:tcPr>
          <w:p w14:paraId="3639C06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6097519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2820DDDA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FEBB43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606C4D8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0583B70F" w14:textId="77777777" w:rsidTr="00153009">
        <w:tc>
          <w:tcPr>
            <w:tcW w:w="3431" w:type="dxa"/>
          </w:tcPr>
          <w:p w14:paraId="2A5233D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我对教育活动的具体内容非常满意</w:t>
            </w:r>
          </w:p>
        </w:tc>
        <w:tc>
          <w:tcPr>
            <w:tcW w:w="1063" w:type="dxa"/>
          </w:tcPr>
          <w:p w14:paraId="2E9AE4B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0746249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28F781D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3A3CD0A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4A1E3FD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10C600C7" w14:textId="77777777" w:rsidTr="00153009">
        <w:tc>
          <w:tcPr>
            <w:tcW w:w="3431" w:type="dxa"/>
          </w:tcPr>
          <w:p w14:paraId="2912646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我对博物馆的交通便利性非常满意</w:t>
            </w:r>
          </w:p>
        </w:tc>
        <w:tc>
          <w:tcPr>
            <w:tcW w:w="1063" w:type="dxa"/>
          </w:tcPr>
          <w:p w14:paraId="41A2DF32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20594CD8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1CE5BF7B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34EF905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6580944B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5596947A" w14:textId="77777777" w:rsidTr="00153009">
        <w:tc>
          <w:tcPr>
            <w:tcW w:w="3431" w:type="dxa"/>
          </w:tcPr>
          <w:p w14:paraId="17188B9E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我对博物馆的无障碍设施非常满意</w:t>
            </w:r>
          </w:p>
        </w:tc>
        <w:tc>
          <w:tcPr>
            <w:tcW w:w="1063" w:type="dxa"/>
          </w:tcPr>
          <w:p w14:paraId="23B0DE2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5347490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70C9304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14D664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415ADB2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20D006CD" w14:textId="77777777" w:rsidTr="00153009">
        <w:tc>
          <w:tcPr>
            <w:tcW w:w="3431" w:type="dxa"/>
          </w:tcPr>
          <w:p w14:paraId="0CCAEB5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我对博物馆的便民设施非常满意</w:t>
            </w:r>
          </w:p>
        </w:tc>
        <w:tc>
          <w:tcPr>
            <w:tcW w:w="1063" w:type="dxa"/>
          </w:tcPr>
          <w:p w14:paraId="5FB2DBA4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6BA1128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1D50606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2F8EC1B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12AA0D6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2A8F3AED" w14:textId="77777777" w:rsidTr="00153009">
        <w:tc>
          <w:tcPr>
            <w:tcW w:w="3431" w:type="dxa"/>
          </w:tcPr>
          <w:p w14:paraId="67A1A1AA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我对博物馆的消防设施非常满意</w:t>
            </w:r>
          </w:p>
        </w:tc>
        <w:tc>
          <w:tcPr>
            <w:tcW w:w="1063" w:type="dxa"/>
          </w:tcPr>
          <w:p w14:paraId="3EC3E3A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7C006E67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37985A3B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ACA6A2A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7257BA3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4095F3BE" w14:textId="77777777" w:rsidTr="00153009">
        <w:tc>
          <w:tcPr>
            <w:tcW w:w="3431" w:type="dxa"/>
          </w:tcPr>
          <w:p w14:paraId="53D46E7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我对博物馆的安保设施非常满意</w:t>
            </w:r>
          </w:p>
        </w:tc>
        <w:tc>
          <w:tcPr>
            <w:tcW w:w="1063" w:type="dxa"/>
          </w:tcPr>
          <w:p w14:paraId="179D9E7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14D45A8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31A0A73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B3C6E4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585E9C1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2711FECD" w14:textId="77777777" w:rsidTr="00153009">
        <w:tc>
          <w:tcPr>
            <w:tcW w:w="3431" w:type="dxa"/>
          </w:tcPr>
          <w:p w14:paraId="53B4A95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我对博物馆的票务服务非常满意</w:t>
            </w:r>
          </w:p>
        </w:tc>
        <w:tc>
          <w:tcPr>
            <w:tcW w:w="1063" w:type="dxa"/>
          </w:tcPr>
          <w:p w14:paraId="54D28A3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2C0C23C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68C4BEE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5EDBFC81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3872CC3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1F069ED7" w14:textId="77777777" w:rsidTr="00153009">
        <w:tc>
          <w:tcPr>
            <w:tcW w:w="3431" w:type="dxa"/>
          </w:tcPr>
          <w:p w14:paraId="7868D29D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我对博物馆的讲解服务非常满意</w:t>
            </w:r>
          </w:p>
        </w:tc>
        <w:tc>
          <w:tcPr>
            <w:tcW w:w="1063" w:type="dxa"/>
          </w:tcPr>
          <w:p w14:paraId="6864D09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7EA20424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2885E57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33C1FBE6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33E97A5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40F20652" w14:textId="77777777" w:rsidTr="00153009">
        <w:tc>
          <w:tcPr>
            <w:tcW w:w="3431" w:type="dxa"/>
          </w:tcPr>
          <w:p w14:paraId="5C086C08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我对博物馆的志愿服务非常满意</w:t>
            </w:r>
          </w:p>
        </w:tc>
        <w:tc>
          <w:tcPr>
            <w:tcW w:w="1063" w:type="dxa"/>
          </w:tcPr>
          <w:p w14:paraId="4A254526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12DA9F45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681CD316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34DAD599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4A4129EB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23EE5B4C" w14:textId="77777777" w:rsidTr="00153009">
        <w:tc>
          <w:tcPr>
            <w:tcW w:w="3431" w:type="dxa"/>
          </w:tcPr>
          <w:p w14:paraId="1FE94B7C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我对博物馆的引导服务非常满意</w:t>
            </w:r>
          </w:p>
        </w:tc>
        <w:tc>
          <w:tcPr>
            <w:tcW w:w="1063" w:type="dxa"/>
          </w:tcPr>
          <w:p w14:paraId="5401A9C4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5EDA964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02C2EB1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AC2BDE3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6BFB54BA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D666D" w14:paraId="62FCE4F9" w14:textId="77777777" w:rsidTr="00153009">
        <w:tc>
          <w:tcPr>
            <w:tcW w:w="3431" w:type="dxa"/>
          </w:tcPr>
          <w:p w14:paraId="0A31475B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我对博物馆的宣传资料非常满意</w:t>
            </w:r>
          </w:p>
        </w:tc>
        <w:tc>
          <w:tcPr>
            <w:tcW w:w="1063" w:type="dxa"/>
          </w:tcPr>
          <w:p w14:paraId="1F8B323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1" w:type="dxa"/>
          </w:tcPr>
          <w:p w14:paraId="3A13599A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04" w:type="dxa"/>
          </w:tcPr>
          <w:p w14:paraId="13614410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37" w:type="dxa"/>
          </w:tcPr>
          <w:p w14:paraId="157CC87F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</w:tcPr>
          <w:p w14:paraId="6F2469D4" w14:textId="77777777" w:rsidR="00ED666D" w:rsidRDefault="00ED666D" w:rsidP="00153009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1AE90125" w14:textId="77777777" w:rsidR="008D4057" w:rsidRPr="00ED666D" w:rsidRDefault="008D4057"/>
    <w:sectPr w:rsidR="008D4057" w:rsidRPr="00ED666D" w:rsidSect="00ED666D">
      <w:pgSz w:w="11906" w:h="16838"/>
      <w:pgMar w:top="993" w:right="1474" w:bottom="709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666D"/>
    <w:rsid w:val="003E0795"/>
    <w:rsid w:val="008D4057"/>
    <w:rsid w:val="00ED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A0A65"/>
  <w15:docId w15:val="{ACE9E01C-7E71-4994-8026-B0AD6DF02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66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D666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>HP Inc.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tao sun</cp:lastModifiedBy>
  <cp:revision>3</cp:revision>
  <dcterms:created xsi:type="dcterms:W3CDTF">2020-08-24T07:07:00Z</dcterms:created>
  <dcterms:modified xsi:type="dcterms:W3CDTF">2023-10-11T12:06:00Z</dcterms:modified>
</cp:coreProperties>
</file>